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9F568" w14:textId="354B58EE" w:rsidR="007D08C4" w:rsidRDefault="007D08C4" w:rsidP="007D08C4">
      <w:pPr>
        <w:spacing w:before="100" w:beforeAutospacing="1" w:after="100" w:afterAutospacing="1" w:line="240" w:lineRule="auto"/>
        <w:rPr>
          <w:rFonts w:eastAsia="Times New Roman" w:cstheme="minorHAnsi"/>
          <w:b/>
          <w:bCs/>
          <w:sz w:val="24"/>
          <w:szCs w:val="24"/>
          <w:lang w:eastAsia="fr-FR"/>
        </w:rPr>
      </w:pPr>
      <w:r>
        <w:rPr>
          <w:rFonts w:eastAsia="Times New Roman" w:cstheme="minorHAnsi"/>
          <w:b/>
          <w:bCs/>
          <w:sz w:val="24"/>
          <w:szCs w:val="24"/>
          <w:lang w:eastAsia="fr-FR"/>
        </w:rPr>
        <w:t>Bienvenue sur l’outil de visualisation des flux de biomasses des filières agricoles en Haut</w:t>
      </w:r>
      <w:r w:rsidR="007F0EB0">
        <w:rPr>
          <w:rFonts w:eastAsia="Times New Roman" w:cstheme="minorHAnsi"/>
          <w:b/>
          <w:bCs/>
          <w:sz w:val="24"/>
          <w:szCs w:val="24"/>
          <w:lang w:eastAsia="fr-FR"/>
        </w:rPr>
        <w:t>s-</w:t>
      </w:r>
      <w:r>
        <w:rPr>
          <w:rFonts w:eastAsia="Times New Roman" w:cstheme="minorHAnsi"/>
          <w:b/>
          <w:bCs/>
          <w:sz w:val="24"/>
          <w:szCs w:val="24"/>
          <w:lang w:eastAsia="fr-FR"/>
        </w:rPr>
        <w:t>de</w:t>
      </w:r>
      <w:r w:rsidR="007F0EB0">
        <w:rPr>
          <w:rFonts w:eastAsia="Times New Roman" w:cstheme="minorHAnsi"/>
          <w:b/>
          <w:bCs/>
          <w:sz w:val="24"/>
          <w:szCs w:val="24"/>
          <w:lang w:eastAsia="fr-FR"/>
        </w:rPr>
        <w:t>-</w:t>
      </w:r>
      <w:r>
        <w:rPr>
          <w:rFonts w:eastAsia="Times New Roman" w:cstheme="minorHAnsi"/>
          <w:b/>
          <w:bCs/>
          <w:sz w:val="24"/>
          <w:szCs w:val="24"/>
          <w:lang w:eastAsia="fr-FR"/>
        </w:rPr>
        <w:t>France pour une utilisation en bioéconomie</w:t>
      </w:r>
      <w:r w:rsidR="007F0EB0">
        <w:rPr>
          <w:rFonts w:eastAsia="Times New Roman" w:cstheme="minorHAnsi"/>
          <w:b/>
          <w:bCs/>
          <w:sz w:val="24"/>
          <w:szCs w:val="24"/>
          <w:lang w:eastAsia="fr-FR"/>
        </w:rPr>
        <w:t>.</w:t>
      </w:r>
    </w:p>
    <w:p w14:paraId="6CA8A83D" w14:textId="757722ED" w:rsidR="007D08C4" w:rsidRDefault="007D08C4" w:rsidP="007D08C4">
      <w:pPr>
        <w:spacing w:before="100" w:beforeAutospacing="1" w:after="100" w:afterAutospacing="1" w:line="240" w:lineRule="auto"/>
        <w:rPr>
          <w:rFonts w:eastAsia="Times New Roman" w:cstheme="minorHAnsi"/>
          <w:sz w:val="24"/>
          <w:szCs w:val="24"/>
          <w:lang w:eastAsia="fr-FR"/>
        </w:rPr>
      </w:pPr>
      <w:r>
        <w:rPr>
          <w:rFonts w:eastAsia="Times New Roman" w:cstheme="minorHAnsi"/>
          <w:b/>
          <w:bCs/>
          <w:sz w:val="24"/>
          <w:szCs w:val="24"/>
          <w:lang w:eastAsia="fr-FR"/>
        </w:rPr>
        <w:t xml:space="preserve">Partenariat </w:t>
      </w:r>
      <w:r w:rsidRPr="007D08C4">
        <w:rPr>
          <w:rFonts w:eastAsia="Times New Roman" w:cstheme="minorHAnsi"/>
          <w:sz w:val="24"/>
          <w:szCs w:val="24"/>
          <w:lang w:eastAsia="fr-FR"/>
        </w:rPr>
        <w:t xml:space="preserve">: </w:t>
      </w:r>
      <w:r>
        <w:rPr>
          <w:rFonts w:eastAsia="Times New Roman" w:cstheme="minorHAnsi"/>
          <w:sz w:val="24"/>
          <w:szCs w:val="24"/>
          <w:lang w:eastAsia="fr-FR"/>
        </w:rPr>
        <w:t>Agro-transfert, Chambre d’agriculture des Hauts de France, La coopération agricole, Unilasalle, Bioeconomy for change</w:t>
      </w:r>
    </w:p>
    <w:p w14:paraId="7683CE90" w14:textId="2DCCE332" w:rsidR="007D08C4" w:rsidRPr="007D08C4" w:rsidRDefault="007D08C4" w:rsidP="007D08C4">
      <w:pPr>
        <w:spacing w:before="100" w:beforeAutospacing="1" w:after="100" w:afterAutospacing="1" w:line="240" w:lineRule="auto"/>
        <w:rPr>
          <w:rFonts w:eastAsia="Times New Roman" w:cstheme="minorHAnsi"/>
          <w:b/>
          <w:bCs/>
          <w:sz w:val="24"/>
          <w:szCs w:val="24"/>
          <w:lang w:eastAsia="fr-FR"/>
        </w:rPr>
      </w:pPr>
      <w:r w:rsidRPr="007D08C4">
        <w:rPr>
          <w:rFonts w:eastAsia="Times New Roman" w:cstheme="minorHAnsi"/>
          <w:b/>
          <w:bCs/>
          <w:sz w:val="24"/>
          <w:szCs w:val="24"/>
          <w:lang w:eastAsia="fr-FR"/>
        </w:rPr>
        <w:t>En cours de réalisation</w:t>
      </w:r>
      <w:r w:rsidR="00585B53">
        <w:rPr>
          <w:rFonts w:eastAsia="Times New Roman" w:cstheme="minorHAnsi"/>
          <w:b/>
          <w:bCs/>
          <w:sz w:val="24"/>
          <w:szCs w:val="24"/>
          <w:lang w:eastAsia="fr-FR"/>
        </w:rPr>
        <w:t xml:space="preserve"> en 202</w:t>
      </w:r>
      <w:r w:rsidR="00917EA4">
        <w:rPr>
          <w:rFonts w:eastAsia="Times New Roman" w:cstheme="minorHAnsi"/>
          <w:b/>
          <w:bCs/>
          <w:sz w:val="24"/>
          <w:szCs w:val="24"/>
          <w:lang w:eastAsia="fr-FR"/>
        </w:rPr>
        <w:t>2</w:t>
      </w:r>
    </w:p>
    <w:p w14:paraId="7E3E1333" w14:textId="77777777" w:rsidR="00585B53" w:rsidRPr="00585B53" w:rsidRDefault="00585B53" w:rsidP="00585B53">
      <w:pPr>
        <w:pStyle w:val="NormalWeb"/>
        <w:jc w:val="both"/>
        <w:rPr>
          <w:rFonts w:asciiTheme="minorHAnsi" w:hAnsiTheme="minorHAnsi" w:cstheme="minorHAnsi"/>
          <w:b/>
          <w:bCs/>
          <w:sz w:val="22"/>
          <w:szCs w:val="22"/>
        </w:rPr>
      </w:pPr>
      <w:r w:rsidRPr="00585B53">
        <w:rPr>
          <w:rFonts w:asciiTheme="minorHAnsi" w:hAnsiTheme="minorHAnsi" w:cstheme="minorHAnsi"/>
          <w:b/>
          <w:bCs/>
          <w:sz w:val="22"/>
          <w:szCs w:val="22"/>
        </w:rPr>
        <w:t xml:space="preserve">Contexte : </w:t>
      </w:r>
    </w:p>
    <w:p w14:paraId="1A826A14" w14:textId="0964E1FB" w:rsidR="00585B53" w:rsidRPr="002177D4" w:rsidRDefault="00585B53" w:rsidP="00585B53">
      <w:pPr>
        <w:pStyle w:val="NormalWeb"/>
        <w:jc w:val="both"/>
        <w:rPr>
          <w:rFonts w:asciiTheme="minorHAnsi" w:hAnsiTheme="minorHAnsi" w:cstheme="minorHAnsi"/>
          <w:sz w:val="22"/>
          <w:szCs w:val="22"/>
        </w:rPr>
      </w:pPr>
      <w:r w:rsidRPr="002177D4">
        <w:rPr>
          <w:rFonts w:asciiTheme="minorHAnsi" w:hAnsiTheme="minorHAnsi" w:cstheme="minorHAnsi"/>
          <w:sz w:val="22"/>
          <w:szCs w:val="22"/>
        </w:rPr>
        <w:t>Depuis plus de 15 ans, le réseau de partenaires s’est investi dans des projets de R&amp;D régionaux et nationaux axés sur la production, la mobilisation, la valorisation et la promotion de la biomasse agricole. Ces projets nous ont permis d’être reconnus comme « pionniers » de la bioéconomie pour la dimension agricole. Nous nous sommes fortement impliqués dans le pilotage et l’animation du Réseau Mixte Technologique national Biomasse-Territoires en améliorant les connaissances sur la biomasse-énergie, et continuons de nous impliquer activement dans les travaux du pôle Bioeconomy For Change (ex-IAR) pour apporter notre expertise sur la mobilisation des gisements de biomasse agricole notamment et s'assurer de la durabilité des filières qui utilisent cette biomasse.</w:t>
      </w:r>
    </w:p>
    <w:p w14:paraId="6A69B6E7" w14:textId="77777777" w:rsidR="00585B53" w:rsidRDefault="00585B53" w:rsidP="00585B53">
      <w:pPr>
        <w:jc w:val="both"/>
      </w:pPr>
      <w:r>
        <w:t xml:space="preserve">La connaissance des filières de la bioéconomie issues de la valorisation des biomasses agricoles dans la région Hauts de France s’est améliorée depuis la dernière décennie. Néanmoins, elle n’est pas suffisante pour accompagner la dynamique de projets au regard de la disparité des gisements de biomasse selon leur nature, quantité et usage. Une connaissance approfondie de leur localisation sur les territoires est l’un des points clés pour permettre le développement des filières en région.  </w:t>
      </w:r>
    </w:p>
    <w:p w14:paraId="6E440D89" w14:textId="7778CF7F" w:rsidR="00585B53" w:rsidRDefault="00585B53" w:rsidP="00585B53">
      <w:pPr>
        <w:jc w:val="both"/>
      </w:pPr>
      <w:r>
        <w:t>C’est tout l’enjeux des diagrammes de flux que nous réalisons et qui sont visibles dans cet outil.</w:t>
      </w:r>
    </w:p>
    <w:p w14:paraId="70BD3EDC" w14:textId="2721645A" w:rsidR="00585B53" w:rsidRDefault="00585B53" w:rsidP="00585B53">
      <w:pPr>
        <w:jc w:val="both"/>
      </w:pPr>
    </w:p>
    <w:p w14:paraId="47138FDC" w14:textId="43585549" w:rsidR="00585B53" w:rsidRPr="00585B53" w:rsidRDefault="00585B53" w:rsidP="00585B53">
      <w:pPr>
        <w:jc w:val="both"/>
        <w:rPr>
          <w:b/>
          <w:bCs/>
        </w:rPr>
      </w:pPr>
      <w:r w:rsidRPr="00585B53">
        <w:rPr>
          <w:b/>
          <w:bCs/>
        </w:rPr>
        <w:t xml:space="preserve">Attention : </w:t>
      </w:r>
    </w:p>
    <w:p w14:paraId="2F3B2529" w14:textId="0D67E09E" w:rsidR="007D08C4" w:rsidRDefault="007D08C4" w:rsidP="00585B53">
      <w:pPr>
        <w:jc w:val="both"/>
        <w:rPr>
          <w:rFonts w:eastAsia="Times New Roman" w:cstheme="minorHAnsi"/>
          <w:sz w:val="24"/>
          <w:szCs w:val="24"/>
          <w:lang w:eastAsia="fr-FR"/>
        </w:rPr>
      </w:pPr>
      <w:r>
        <w:rPr>
          <w:rFonts w:eastAsia="Times New Roman" w:cstheme="minorHAnsi"/>
          <w:sz w:val="24"/>
          <w:szCs w:val="24"/>
          <w:lang w:eastAsia="fr-FR"/>
        </w:rPr>
        <w:t xml:space="preserve">Les données de ces diagrammes </w:t>
      </w:r>
      <w:r w:rsidR="00585B53">
        <w:rPr>
          <w:rFonts w:eastAsia="Times New Roman" w:cstheme="minorHAnsi"/>
          <w:sz w:val="24"/>
          <w:szCs w:val="24"/>
          <w:lang w:eastAsia="fr-FR"/>
        </w:rPr>
        <w:t xml:space="preserve">de flux </w:t>
      </w:r>
      <w:r>
        <w:rPr>
          <w:rFonts w:eastAsia="Times New Roman" w:cstheme="minorHAnsi"/>
          <w:sz w:val="24"/>
          <w:szCs w:val="24"/>
          <w:lang w:eastAsia="fr-FR"/>
        </w:rPr>
        <w:t>sont issues de la synthèse de différentes sources bibliographique</w:t>
      </w:r>
      <w:r w:rsidR="00585B53">
        <w:rPr>
          <w:rFonts w:eastAsia="Times New Roman" w:cstheme="minorHAnsi"/>
          <w:sz w:val="24"/>
          <w:szCs w:val="24"/>
          <w:lang w:eastAsia="fr-FR"/>
        </w:rPr>
        <w:t>s</w:t>
      </w:r>
      <w:r>
        <w:rPr>
          <w:rFonts w:eastAsia="Times New Roman" w:cstheme="minorHAnsi"/>
          <w:sz w:val="24"/>
          <w:szCs w:val="24"/>
          <w:lang w:eastAsia="fr-FR"/>
        </w:rPr>
        <w:t xml:space="preserve"> et d’entretien avec les acteurs des filières concernées</w:t>
      </w:r>
      <w:r w:rsidR="00585B53">
        <w:rPr>
          <w:rFonts w:eastAsia="Times New Roman" w:cstheme="minorHAnsi"/>
          <w:sz w:val="24"/>
          <w:szCs w:val="24"/>
          <w:lang w:eastAsia="fr-FR"/>
        </w:rPr>
        <w:t xml:space="preserve">. </w:t>
      </w:r>
      <w:r>
        <w:rPr>
          <w:rFonts w:eastAsia="Times New Roman" w:cstheme="minorHAnsi"/>
          <w:sz w:val="24"/>
          <w:szCs w:val="24"/>
          <w:lang w:eastAsia="fr-FR"/>
        </w:rPr>
        <w:t>Ces représe</w:t>
      </w:r>
      <w:r w:rsidR="00585B53">
        <w:rPr>
          <w:rFonts w:eastAsia="Times New Roman" w:cstheme="minorHAnsi"/>
          <w:sz w:val="24"/>
          <w:szCs w:val="24"/>
          <w:lang w:eastAsia="fr-FR"/>
        </w:rPr>
        <w:t>n</w:t>
      </w:r>
      <w:r>
        <w:rPr>
          <w:rFonts w:eastAsia="Times New Roman" w:cstheme="minorHAnsi"/>
          <w:sz w:val="24"/>
          <w:szCs w:val="24"/>
          <w:lang w:eastAsia="fr-FR"/>
        </w:rPr>
        <w:t xml:space="preserve">tations sont donc sensibles et en constante évolution et ne sont donc </w:t>
      </w:r>
      <w:r w:rsidRPr="00585B53">
        <w:rPr>
          <w:rFonts w:eastAsia="Times New Roman" w:cstheme="minorHAnsi"/>
          <w:b/>
          <w:bCs/>
          <w:sz w:val="24"/>
          <w:szCs w:val="24"/>
          <w:lang w:eastAsia="fr-FR"/>
        </w:rPr>
        <w:t xml:space="preserve">pas le </w:t>
      </w:r>
      <w:r w:rsidR="00585B53" w:rsidRPr="00585B53">
        <w:rPr>
          <w:rFonts w:eastAsia="Times New Roman" w:cstheme="minorHAnsi"/>
          <w:b/>
          <w:bCs/>
          <w:sz w:val="24"/>
          <w:szCs w:val="24"/>
          <w:lang w:eastAsia="fr-FR"/>
        </w:rPr>
        <w:t>reflet</w:t>
      </w:r>
      <w:r w:rsidRPr="00585B53">
        <w:rPr>
          <w:rFonts w:eastAsia="Times New Roman" w:cstheme="minorHAnsi"/>
          <w:b/>
          <w:bCs/>
          <w:sz w:val="24"/>
          <w:szCs w:val="24"/>
          <w:lang w:eastAsia="fr-FR"/>
        </w:rPr>
        <w:t xml:space="preserve"> exact</w:t>
      </w:r>
      <w:r>
        <w:rPr>
          <w:rFonts w:eastAsia="Times New Roman" w:cstheme="minorHAnsi"/>
          <w:sz w:val="24"/>
          <w:szCs w:val="24"/>
          <w:lang w:eastAsia="fr-FR"/>
        </w:rPr>
        <w:t xml:space="preserve"> de la </w:t>
      </w:r>
      <w:r w:rsidR="00585B53">
        <w:rPr>
          <w:rFonts w:eastAsia="Times New Roman" w:cstheme="minorHAnsi"/>
          <w:sz w:val="24"/>
          <w:szCs w:val="24"/>
          <w:lang w:eastAsia="fr-FR"/>
        </w:rPr>
        <w:t xml:space="preserve">réalité </w:t>
      </w:r>
      <w:r>
        <w:rPr>
          <w:rFonts w:eastAsia="Times New Roman" w:cstheme="minorHAnsi"/>
          <w:sz w:val="24"/>
          <w:szCs w:val="24"/>
          <w:lang w:eastAsia="fr-FR"/>
        </w:rPr>
        <w:t xml:space="preserve">des </w:t>
      </w:r>
      <w:r w:rsidR="00585B53">
        <w:rPr>
          <w:rFonts w:eastAsia="Times New Roman" w:cstheme="minorHAnsi"/>
          <w:sz w:val="24"/>
          <w:szCs w:val="24"/>
          <w:lang w:eastAsia="fr-FR"/>
        </w:rPr>
        <w:t>flux</w:t>
      </w:r>
      <w:r>
        <w:rPr>
          <w:rFonts w:eastAsia="Times New Roman" w:cstheme="minorHAnsi"/>
          <w:sz w:val="24"/>
          <w:szCs w:val="24"/>
          <w:lang w:eastAsia="fr-FR"/>
        </w:rPr>
        <w:t xml:space="preserve"> de matières concernant les filières.</w:t>
      </w:r>
    </w:p>
    <w:p w14:paraId="0B7B09D6" w14:textId="55DB7694" w:rsidR="007D08C4" w:rsidRDefault="007D08C4" w:rsidP="007D08C4">
      <w:pPr>
        <w:spacing w:before="100" w:beforeAutospacing="1" w:after="100" w:afterAutospacing="1" w:line="240" w:lineRule="auto"/>
        <w:rPr>
          <w:rFonts w:eastAsia="Times New Roman" w:cstheme="minorHAnsi"/>
          <w:sz w:val="24"/>
          <w:szCs w:val="24"/>
          <w:lang w:eastAsia="fr-FR"/>
        </w:rPr>
      </w:pPr>
      <w:r>
        <w:rPr>
          <w:rFonts w:eastAsia="Times New Roman" w:cstheme="minorHAnsi"/>
          <w:sz w:val="24"/>
          <w:szCs w:val="24"/>
          <w:lang w:eastAsia="fr-FR"/>
        </w:rPr>
        <w:t xml:space="preserve">L’objectif de cet outil est de pouvoir se rapprocher le plus possible de la réalité en mettant à contribution l’ensemble des acteurs des filières sur le territoire des Hauts de France. </w:t>
      </w:r>
    </w:p>
    <w:p w14:paraId="5F60FDD7" w14:textId="25D0DB16" w:rsidR="007D08C4" w:rsidRPr="00585B53" w:rsidRDefault="007D08C4" w:rsidP="007D08C4">
      <w:pPr>
        <w:spacing w:before="100" w:beforeAutospacing="1" w:after="100" w:afterAutospacing="1" w:line="240" w:lineRule="auto"/>
        <w:rPr>
          <w:rFonts w:eastAsia="Times New Roman" w:cstheme="minorHAnsi"/>
          <w:b/>
          <w:bCs/>
          <w:sz w:val="24"/>
          <w:szCs w:val="24"/>
          <w:lang w:eastAsia="fr-FR"/>
        </w:rPr>
      </w:pPr>
      <w:r w:rsidRPr="00585B53">
        <w:rPr>
          <w:rFonts w:eastAsia="Times New Roman" w:cstheme="minorHAnsi"/>
          <w:b/>
          <w:bCs/>
          <w:sz w:val="24"/>
          <w:szCs w:val="24"/>
          <w:lang w:eastAsia="fr-FR"/>
        </w:rPr>
        <w:t xml:space="preserve">Des cycles de concertations avec les acteurs sont encore en cours et devront se poursuivre durant l’année 2023. </w:t>
      </w:r>
    </w:p>
    <w:p w14:paraId="58719822" w14:textId="1F03650E" w:rsidR="007D08C4" w:rsidRDefault="007D08C4" w:rsidP="007D08C4">
      <w:pPr>
        <w:spacing w:before="100" w:beforeAutospacing="1" w:after="100" w:afterAutospacing="1" w:line="240" w:lineRule="auto"/>
        <w:rPr>
          <w:rFonts w:eastAsia="Times New Roman" w:cstheme="minorHAnsi"/>
          <w:sz w:val="24"/>
          <w:szCs w:val="24"/>
          <w:lang w:eastAsia="fr-FR"/>
        </w:rPr>
      </w:pPr>
      <w:r>
        <w:rPr>
          <w:rFonts w:eastAsia="Times New Roman" w:cstheme="minorHAnsi"/>
          <w:sz w:val="24"/>
          <w:szCs w:val="24"/>
          <w:lang w:eastAsia="fr-FR"/>
        </w:rPr>
        <w:t>Si vous souhaitez y participer, n’hésit</w:t>
      </w:r>
      <w:r w:rsidR="00585B53">
        <w:rPr>
          <w:rFonts w:eastAsia="Times New Roman" w:cstheme="minorHAnsi"/>
          <w:sz w:val="24"/>
          <w:szCs w:val="24"/>
          <w:lang w:eastAsia="fr-FR"/>
        </w:rPr>
        <w:t>ez</w:t>
      </w:r>
      <w:r>
        <w:rPr>
          <w:rFonts w:eastAsia="Times New Roman" w:cstheme="minorHAnsi"/>
          <w:sz w:val="24"/>
          <w:szCs w:val="24"/>
          <w:lang w:eastAsia="fr-FR"/>
        </w:rPr>
        <w:t xml:space="preserve"> pas à </w:t>
      </w:r>
      <w:r w:rsidR="00585B53">
        <w:rPr>
          <w:rFonts w:eastAsia="Times New Roman" w:cstheme="minorHAnsi"/>
          <w:sz w:val="24"/>
          <w:szCs w:val="24"/>
          <w:lang w:eastAsia="fr-FR"/>
        </w:rPr>
        <w:t xml:space="preserve">vous rapprocher du partenariat en visitant la page du projet : </w:t>
      </w:r>
      <w:r w:rsidR="00585B53">
        <w:t>(non actif pour le moment :  </w:t>
      </w:r>
      <w:hyperlink w:history="1">
        <w:r w:rsidR="00585B53">
          <w:rPr>
            <w:rStyle w:val="Lienhypertexte"/>
          </w:rPr>
          <w:t>www. .bioeconomie-hautsdefrance.fr/ORBE/</w:t>
        </w:r>
      </w:hyperlink>
      <w:r w:rsidR="00585B53">
        <w:t>)</w:t>
      </w:r>
    </w:p>
    <w:p w14:paraId="1A9332DB" w14:textId="6962A4D9" w:rsidR="007D08C4" w:rsidRDefault="00585B53" w:rsidP="007D08C4">
      <w:pPr>
        <w:spacing w:before="100" w:beforeAutospacing="1" w:after="100" w:afterAutospacing="1" w:line="240" w:lineRule="auto"/>
        <w:rPr>
          <w:rFonts w:eastAsia="Times New Roman" w:cstheme="minorHAnsi"/>
          <w:sz w:val="24"/>
          <w:szCs w:val="24"/>
          <w:lang w:eastAsia="fr-FR"/>
        </w:rPr>
      </w:pPr>
      <w:r>
        <w:rPr>
          <w:rFonts w:eastAsia="Times New Roman" w:cstheme="minorHAnsi"/>
          <w:sz w:val="24"/>
          <w:szCs w:val="24"/>
          <w:lang w:eastAsia="fr-FR"/>
        </w:rPr>
        <w:t xml:space="preserve">Contact : </w:t>
      </w:r>
      <w:hyperlink r:id="rId4" w:history="1">
        <w:r w:rsidRPr="00FA7F00">
          <w:rPr>
            <w:rStyle w:val="Lienhypertexte"/>
            <w:rFonts w:eastAsia="Times New Roman" w:cstheme="minorHAnsi"/>
            <w:sz w:val="24"/>
            <w:szCs w:val="24"/>
            <w:lang w:eastAsia="fr-FR"/>
          </w:rPr>
          <w:t>h.preudhomme@agro-transfert-rt.org</w:t>
        </w:r>
      </w:hyperlink>
    </w:p>
    <w:p w14:paraId="452A220E" w14:textId="5CA57CFF" w:rsidR="00585B53" w:rsidRDefault="00585B53" w:rsidP="007D08C4">
      <w:pPr>
        <w:spacing w:before="100" w:beforeAutospacing="1" w:after="100" w:afterAutospacing="1" w:line="240" w:lineRule="auto"/>
        <w:rPr>
          <w:rFonts w:eastAsia="Times New Roman" w:cstheme="minorHAnsi"/>
          <w:sz w:val="24"/>
          <w:szCs w:val="24"/>
          <w:lang w:eastAsia="fr-FR"/>
        </w:rPr>
      </w:pPr>
      <w:r>
        <w:rPr>
          <w:rFonts w:eastAsia="Times New Roman" w:cstheme="minorHAnsi"/>
          <w:sz w:val="24"/>
          <w:szCs w:val="24"/>
          <w:lang w:eastAsia="fr-FR"/>
        </w:rPr>
        <w:t>Rajouter les logo partenaires + financeurs</w:t>
      </w:r>
    </w:p>
    <w:p w14:paraId="53B91847" w14:textId="7EE54D3B" w:rsidR="00585B53" w:rsidRDefault="00585B53" w:rsidP="007D08C4">
      <w:pPr>
        <w:spacing w:before="100" w:beforeAutospacing="1" w:after="100" w:afterAutospacing="1" w:line="240" w:lineRule="auto"/>
        <w:rPr>
          <w:rFonts w:eastAsia="Times New Roman" w:cstheme="minorHAnsi"/>
          <w:sz w:val="24"/>
          <w:szCs w:val="24"/>
          <w:lang w:eastAsia="fr-FR"/>
        </w:rPr>
      </w:pPr>
    </w:p>
    <w:p w14:paraId="3DD0D0C9" w14:textId="663C52B7" w:rsidR="00585B53" w:rsidRDefault="00585B53" w:rsidP="007D08C4">
      <w:pPr>
        <w:spacing w:before="100" w:beforeAutospacing="1" w:after="100" w:afterAutospacing="1" w:line="240" w:lineRule="auto"/>
        <w:rPr>
          <w:rFonts w:eastAsia="Times New Roman" w:cstheme="minorHAnsi"/>
          <w:sz w:val="24"/>
          <w:szCs w:val="24"/>
          <w:lang w:eastAsia="fr-FR"/>
        </w:rPr>
      </w:pPr>
      <w:r>
        <w:rPr>
          <w:rFonts w:eastAsia="Times New Roman" w:cstheme="minorHAnsi"/>
          <w:sz w:val="24"/>
          <w:szCs w:val="24"/>
          <w:lang w:eastAsia="fr-FR"/>
        </w:rPr>
        <w:lastRenderedPageBreak/>
        <w:t>Sur la page : modifier le log pour mettre celui de l’ORBE</w:t>
      </w:r>
    </w:p>
    <w:p w14:paraId="37253769" w14:textId="77777777" w:rsidR="007D08C4" w:rsidRPr="007D08C4" w:rsidRDefault="007D08C4" w:rsidP="007D08C4">
      <w:pPr>
        <w:spacing w:before="100" w:beforeAutospacing="1" w:after="100" w:afterAutospacing="1" w:line="240" w:lineRule="auto"/>
        <w:rPr>
          <w:rFonts w:eastAsia="Times New Roman" w:cstheme="minorHAnsi"/>
          <w:sz w:val="24"/>
          <w:szCs w:val="24"/>
          <w:lang w:eastAsia="fr-FR"/>
        </w:rPr>
      </w:pPr>
    </w:p>
    <w:sectPr w:rsidR="007D08C4" w:rsidRPr="007D08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8C4"/>
    <w:rsid w:val="00585B53"/>
    <w:rsid w:val="006A0EC0"/>
    <w:rsid w:val="007D08C4"/>
    <w:rsid w:val="007F0EB0"/>
    <w:rsid w:val="00917E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E250B"/>
  <w15:chartTrackingRefBased/>
  <w15:docId w15:val="{5072D148-402E-467D-8E25-2EFADF41E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D08C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7D08C4"/>
    <w:rPr>
      <w:color w:val="0000FF"/>
      <w:u w:val="single"/>
    </w:rPr>
  </w:style>
  <w:style w:type="character" w:styleId="Mentionnonrsolue">
    <w:name w:val="Unresolved Mention"/>
    <w:basedOn w:val="Policepardfaut"/>
    <w:uiPriority w:val="99"/>
    <w:semiHidden/>
    <w:unhideWhenUsed/>
    <w:rsid w:val="00585B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h.preudhomme@agro-transfert-rt.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2299</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Hélène P</dc:creator>
  <cp:keywords/>
  <dc:description/>
  <cp:lastModifiedBy>Hélène P</cp:lastModifiedBy>
  <cp:revision>2</cp:revision>
  <dcterms:created xsi:type="dcterms:W3CDTF">2022-11-15T15:51:00Z</dcterms:created>
  <dcterms:modified xsi:type="dcterms:W3CDTF">2022-11-22T13:54:00Z</dcterms:modified>
</cp:coreProperties>
</file>